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4536"/>
        <w:gridCol w:w="5103"/>
        <w:gridCol w:w="5103"/>
      </w:tblGrid>
      <w:tr w:rsidR="00064841" w:rsidRPr="00D17930" w:rsidTr="00651916">
        <w:tc>
          <w:tcPr>
            <w:tcW w:w="4536" w:type="dxa"/>
            <w:shd w:val="clear" w:color="auto" w:fill="auto"/>
          </w:tcPr>
          <w:p w:rsidR="00064841" w:rsidRPr="00D17930" w:rsidRDefault="00064841" w:rsidP="00651916">
            <w:pPr>
              <w:pStyle w:val="a6"/>
              <w:tabs>
                <w:tab w:val="clear" w:pos="9355"/>
              </w:tabs>
            </w:pPr>
            <w:bookmarkStart w:id="0" w:name="_GoBack"/>
            <w:bookmarkEnd w:id="0"/>
            <w:r w:rsidRPr="00FE3D57">
              <w:rPr>
                <w:noProof/>
              </w:rPr>
              <w:drawing>
                <wp:inline distT="0" distB="0" distL="0" distR="0" wp14:anchorId="034F87B5" wp14:editId="1D15D684">
                  <wp:extent cx="2449195" cy="76327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064841" w:rsidRDefault="00064841" w:rsidP="00651916">
            <w:pPr>
              <w:pStyle w:val="a6"/>
              <w:tabs>
                <w:tab w:val="clear" w:pos="9355"/>
              </w:tabs>
              <w:rPr>
                <w:lang w:val="en-US"/>
              </w:rPr>
            </w:pPr>
          </w:p>
          <w:p w:rsidR="00064841" w:rsidRDefault="00064841" w:rsidP="00651916">
            <w:pPr>
              <w:pStyle w:val="a6"/>
              <w:tabs>
                <w:tab w:val="clear" w:pos="9355"/>
              </w:tabs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АЛТАЙСКИЙ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 xml:space="preserve"> ФИЛИАЛ РАНХ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и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ГС</w:t>
            </w:r>
          </w:p>
          <w:p w:rsidR="00064841" w:rsidRPr="00656BB4" w:rsidRDefault="00064841" w:rsidP="00651916">
            <w:pPr>
              <w:pStyle w:val="a6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64841" w:rsidRPr="00D17930" w:rsidRDefault="00064841" w:rsidP="00651916">
            <w:pPr>
              <w:ind w:left="907"/>
            </w:pPr>
          </w:p>
        </w:tc>
      </w:tr>
      <w:tr w:rsidR="00064841" w:rsidRPr="00D17930" w:rsidTr="00651916">
        <w:trPr>
          <w:gridAfter w:val="1"/>
          <w:wAfter w:w="5103" w:type="dxa"/>
          <w:trHeight w:val="762"/>
        </w:trPr>
        <w:tc>
          <w:tcPr>
            <w:tcW w:w="4536" w:type="dxa"/>
            <w:shd w:val="clear" w:color="auto" w:fill="auto"/>
          </w:tcPr>
          <w:p w:rsidR="00064841" w:rsidRPr="00656BB4" w:rsidRDefault="00064841" w:rsidP="00651916">
            <w:pPr>
              <w:pStyle w:val="a6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64841" w:rsidRPr="00D17930" w:rsidRDefault="00064841" w:rsidP="00651916">
            <w:pPr>
              <w:ind w:left="907"/>
            </w:pPr>
          </w:p>
        </w:tc>
      </w:tr>
    </w:tbl>
    <w:p w:rsidR="00064841" w:rsidRPr="00131827" w:rsidRDefault="00064841" w:rsidP="0006484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827">
        <w:rPr>
          <w:rFonts w:ascii="Times New Roman" w:hAnsi="Times New Roman"/>
          <w:b/>
          <w:sz w:val="28"/>
          <w:szCs w:val="28"/>
        </w:rPr>
        <w:t>Пресс-релиз</w:t>
      </w:r>
    </w:p>
    <w:p w:rsidR="00064841" w:rsidRPr="00453C88" w:rsidRDefault="00064841" w:rsidP="00064841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FF6608">
        <w:rPr>
          <w:rFonts w:ascii="Times New Roman" w:hAnsi="Times New Roman"/>
          <w:sz w:val="28"/>
          <w:szCs w:val="28"/>
          <w:lang w:val="en-US"/>
        </w:rPr>
        <w:t>5</w:t>
      </w:r>
      <w:r w:rsidRPr="00453C88">
        <w:rPr>
          <w:rFonts w:ascii="Times New Roman" w:hAnsi="Times New Roman"/>
          <w:sz w:val="28"/>
          <w:szCs w:val="28"/>
        </w:rPr>
        <w:t>.02.22</w:t>
      </w:r>
    </w:p>
    <w:p w:rsidR="00064841" w:rsidRPr="00131827" w:rsidRDefault="00064841" w:rsidP="00064841">
      <w:pPr>
        <w:pStyle w:val="a4"/>
        <w:ind w:firstLine="567"/>
        <w:jc w:val="both"/>
        <w:rPr>
          <w:rFonts w:ascii="Times New Roman" w:hAnsi="Times New Roman"/>
          <w:color w:val="7F7F7F"/>
          <w:sz w:val="28"/>
          <w:szCs w:val="28"/>
        </w:rPr>
      </w:pPr>
    </w:p>
    <w:p w:rsidR="0052718C" w:rsidRPr="0052718C" w:rsidRDefault="0052718C" w:rsidP="00FF660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8C">
        <w:rPr>
          <w:rFonts w:ascii="Times New Roman" w:hAnsi="Times New Roman" w:cs="Times New Roman"/>
          <w:b/>
          <w:sz w:val="28"/>
          <w:szCs w:val="28"/>
        </w:rPr>
        <w:t>Наши двери открыты для всех!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С 21 февраля по 20 марта 2022 года в Алтайском филиале РАНХиГС пройдет Месяц открытых дверей!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Все желающие в этот период смогут получить личную или онлайн консультацию от специалистов, пообщаться с администрацией, преподавателями и студентами Академии, задать свои вопросы или просто побывать в стенах современного и динамично развивающегося вуза Алтайского края.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Вы можете выбрать любой удобный для вас формат: встреча на личной консультации в академии, по телефону, по видеосвязи или другой удобный вариант.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В рамках мероприятия каждый из вас сможет: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узнать больше о поступлении в Алтайский филиал РАНХиГС;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прогуляться по современным корпусам и аудиториям;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окунуться в уютную, почти домашнюю атмосферу;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познакомиться с актуальными направлениями подготовки;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узнать о новых возможностях и перспективах обучения в академии;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задать вопросы и получить ответы;</w:t>
      </w:r>
    </w:p>
    <w:p w:rsidR="00FF6608" w:rsidRPr="00FF6608" w:rsidRDefault="00FF6608" w:rsidP="002C3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а главное — провести время интересно и с пользой!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Для участия необходимо заполнить заявку, указав все необходимые данные.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Сотрудники академии свяжутся с вами и подберут удобное для консультации время.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8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телефону: +7 (3852) 503-489.</w:t>
      </w:r>
    </w:p>
    <w:p w:rsidR="00FF6608" w:rsidRDefault="00E17E17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FF6608" w:rsidRPr="00FF6608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Запись на консультацию</w:t>
        </w:r>
      </w:hyperlink>
      <w:r w:rsidR="00FF6608" w:rsidRPr="00FF6608">
        <w:rPr>
          <w:rFonts w:ascii="Times New Roman" w:hAnsi="Times New Roman" w:cs="Times New Roman"/>
          <w:sz w:val="28"/>
          <w:szCs w:val="28"/>
        </w:rPr>
        <w:t>.</w:t>
      </w:r>
    </w:p>
    <w:p w:rsidR="00FF6608" w:rsidRPr="00FF6608" w:rsidRDefault="00FF6608" w:rsidP="00FF6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41" w:rsidRDefault="00064841" w:rsidP="0006484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 xml:space="preserve">Алтайский край, </w:t>
      </w:r>
      <w:r w:rsidRPr="00656BB4">
        <w:rPr>
          <w:rFonts w:ascii="Arial Narrow" w:hAnsi="Arial Narrow"/>
          <w:color w:val="7F7F7F"/>
          <w:sz w:val="18"/>
          <w:szCs w:val="18"/>
        </w:rPr>
        <w:t>г.</w:t>
      </w:r>
      <w:r w:rsidRPr="00B9359B">
        <w:rPr>
          <w:rFonts w:ascii="Arial Narrow" w:hAnsi="Arial Narrow"/>
          <w:color w:val="7F7F7F"/>
          <w:sz w:val="18"/>
          <w:szCs w:val="18"/>
        </w:rPr>
        <w:t xml:space="preserve"> </w:t>
      </w:r>
      <w:r w:rsidRPr="00656BB4">
        <w:rPr>
          <w:rFonts w:ascii="Arial Narrow" w:hAnsi="Arial Narrow"/>
          <w:color w:val="7F7F7F"/>
          <w:sz w:val="18"/>
          <w:szCs w:val="18"/>
        </w:rPr>
        <w:t>Ба</w:t>
      </w:r>
      <w:r>
        <w:rPr>
          <w:rFonts w:ascii="Arial Narrow" w:hAnsi="Arial Narrow"/>
          <w:color w:val="7F7F7F"/>
          <w:sz w:val="18"/>
          <w:szCs w:val="18"/>
        </w:rPr>
        <w:t>рнаул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ул.</w:t>
      </w:r>
      <w:r>
        <w:rPr>
          <w:rFonts w:ascii="Arial Narrow" w:hAnsi="Arial Narrow"/>
          <w:color w:val="7F7F7F"/>
          <w:sz w:val="18"/>
          <w:szCs w:val="18"/>
        </w:rPr>
        <w:t xml:space="preserve"> Партизанская,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  <w:r>
        <w:rPr>
          <w:rFonts w:ascii="Arial Narrow" w:hAnsi="Arial Narrow"/>
          <w:color w:val="7F7F7F"/>
          <w:sz w:val="18"/>
          <w:szCs w:val="18"/>
        </w:rPr>
        <w:t xml:space="preserve">187 </w:t>
      </w:r>
    </w:p>
    <w:p w:rsidR="00064841" w:rsidRPr="00064841" w:rsidRDefault="00064841" w:rsidP="0006484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7F7F7F"/>
          <w:sz w:val="18"/>
          <w:szCs w:val="18"/>
        </w:rPr>
      </w:pPr>
      <w:r w:rsidRPr="00656BB4">
        <w:rPr>
          <w:rFonts w:ascii="Arial Narrow" w:hAnsi="Arial Narrow"/>
          <w:color w:val="7F7F7F"/>
          <w:sz w:val="18"/>
          <w:szCs w:val="18"/>
        </w:rPr>
        <w:t>тел</w:t>
      </w:r>
      <w:r w:rsidRPr="00064841">
        <w:rPr>
          <w:rFonts w:ascii="Arial Narrow" w:hAnsi="Arial Narrow"/>
          <w:color w:val="7F7F7F"/>
          <w:sz w:val="18"/>
          <w:szCs w:val="18"/>
        </w:rPr>
        <w:t>./</w:t>
      </w:r>
      <w:r w:rsidRPr="00656BB4">
        <w:rPr>
          <w:rFonts w:ascii="Arial Narrow" w:hAnsi="Arial Narrow"/>
          <w:color w:val="7F7F7F"/>
          <w:sz w:val="18"/>
          <w:szCs w:val="18"/>
        </w:rPr>
        <w:t>факс</w:t>
      </w:r>
      <w:r w:rsidRPr="00064841">
        <w:rPr>
          <w:rFonts w:ascii="Arial Narrow" w:hAnsi="Arial Narrow"/>
          <w:color w:val="7F7F7F"/>
          <w:sz w:val="18"/>
          <w:szCs w:val="18"/>
        </w:rPr>
        <w:t xml:space="preserve"> +7 3852 504-272, </w:t>
      </w:r>
    </w:p>
    <w:p w:rsidR="00064841" w:rsidRPr="00064841" w:rsidRDefault="00064841" w:rsidP="0006484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e</w:t>
      </w:r>
      <w:r w:rsidRPr="00064841">
        <w:rPr>
          <w:rFonts w:ascii="Arial Narrow" w:hAnsi="Arial Narrow"/>
          <w:color w:val="7F7F7F"/>
          <w:sz w:val="18"/>
          <w:szCs w:val="18"/>
        </w:rPr>
        <w:t>-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mail</w:t>
      </w:r>
      <w:r w:rsidRPr="00064841">
        <w:rPr>
          <w:rFonts w:ascii="Arial Narrow" w:hAnsi="Arial Narrow"/>
          <w:color w:val="7F7F7F"/>
          <w:sz w:val="18"/>
          <w:szCs w:val="18"/>
        </w:rPr>
        <w:t xml:space="preserve">: </w:t>
      </w:r>
      <w:hyperlink r:id="rId7" w:history="1">
        <w:r w:rsidRPr="00EA346D">
          <w:rPr>
            <w:rStyle w:val="a3"/>
            <w:rFonts w:ascii="Arial Narrow" w:hAnsi="Arial Narrow"/>
            <w:sz w:val="18"/>
            <w:szCs w:val="18"/>
            <w:lang w:val="en-US"/>
          </w:rPr>
          <w:t>pr</w:t>
        </w:r>
        <w:r w:rsidRPr="00064841">
          <w:rPr>
            <w:rStyle w:val="a3"/>
            <w:rFonts w:ascii="Arial Narrow" w:hAnsi="Arial Narrow"/>
            <w:sz w:val="18"/>
            <w:szCs w:val="18"/>
          </w:rPr>
          <w:t>@</w:t>
        </w:r>
        <w:r w:rsidRPr="00EA346D">
          <w:rPr>
            <w:rStyle w:val="a3"/>
            <w:rFonts w:ascii="Arial Narrow" w:hAnsi="Arial Narrow"/>
            <w:sz w:val="18"/>
            <w:szCs w:val="18"/>
            <w:lang w:val="en-GB"/>
          </w:rPr>
          <w:t>alt</w:t>
        </w:r>
        <w:r w:rsidRPr="00064841">
          <w:rPr>
            <w:rStyle w:val="a3"/>
            <w:rFonts w:ascii="Arial Narrow" w:hAnsi="Arial Narrow"/>
            <w:sz w:val="18"/>
            <w:szCs w:val="18"/>
          </w:rPr>
          <w:t>.</w:t>
        </w:r>
        <w:r w:rsidRPr="00EA346D">
          <w:rPr>
            <w:rStyle w:val="a3"/>
            <w:rFonts w:ascii="Arial Narrow" w:hAnsi="Arial Narrow"/>
            <w:sz w:val="18"/>
            <w:szCs w:val="18"/>
            <w:lang w:val="en-GB"/>
          </w:rPr>
          <w:t>ranepa</w:t>
        </w:r>
        <w:r w:rsidRPr="00064841">
          <w:rPr>
            <w:rStyle w:val="a3"/>
            <w:rFonts w:ascii="Arial Narrow" w:hAnsi="Arial Narrow"/>
            <w:sz w:val="18"/>
            <w:szCs w:val="18"/>
          </w:rPr>
          <w:t>.</w:t>
        </w:r>
        <w:proofErr w:type="spellStart"/>
        <w:r w:rsidRPr="00EA346D">
          <w:rPr>
            <w:rStyle w:val="a3"/>
            <w:rFonts w:ascii="Arial Narrow" w:hAnsi="Arial Narrow"/>
            <w:sz w:val="18"/>
            <w:szCs w:val="18"/>
            <w:lang w:val="en-GB"/>
          </w:rPr>
          <w:t>ru</w:t>
        </w:r>
        <w:proofErr w:type="spellEnd"/>
      </w:hyperlink>
      <w:r w:rsidRPr="00064841">
        <w:rPr>
          <w:rFonts w:ascii="Arial Narrow" w:hAnsi="Arial Narrow"/>
          <w:color w:val="7F7F7F"/>
          <w:sz w:val="18"/>
          <w:szCs w:val="18"/>
        </w:rPr>
        <w:t xml:space="preserve">, </w:t>
      </w:r>
      <w:r>
        <w:rPr>
          <w:rFonts w:ascii="Arial Narrow" w:hAnsi="Arial Narrow"/>
          <w:color w:val="C00000"/>
          <w:sz w:val="18"/>
          <w:szCs w:val="18"/>
          <w:lang w:val="en-US"/>
        </w:rPr>
        <w:t>alt</w:t>
      </w:r>
      <w:r w:rsidRPr="00064841">
        <w:rPr>
          <w:rFonts w:ascii="Arial Narrow" w:hAnsi="Arial Narrow"/>
          <w:color w:val="C00000"/>
          <w:sz w:val="18"/>
          <w:szCs w:val="18"/>
        </w:rPr>
        <w:t>.</w:t>
      </w:r>
      <w:proofErr w:type="spellStart"/>
      <w:r>
        <w:rPr>
          <w:rFonts w:ascii="Arial Narrow" w:hAnsi="Arial Narrow"/>
          <w:color w:val="C00000"/>
          <w:sz w:val="18"/>
          <w:szCs w:val="18"/>
          <w:lang w:val="en-US"/>
        </w:rPr>
        <w:t>ranepa</w:t>
      </w:r>
      <w:proofErr w:type="spellEnd"/>
      <w:r w:rsidRPr="00064841">
        <w:rPr>
          <w:rFonts w:ascii="Arial Narrow" w:hAnsi="Arial Narrow"/>
          <w:color w:val="C00000"/>
          <w:sz w:val="18"/>
          <w:szCs w:val="18"/>
        </w:rPr>
        <w:t>.</w:t>
      </w:r>
      <w:proofErr w:type="spellStart"/>
      <w:r w:rsidRPr="002A6D04">
        <w:rPr>
          <w:rFonts w:ascii="Arial Narrow" w:hAnsi="Arial Narrow"/>
          <w:color w:val="C00000"/>
          <w:sz w:val="18"/>
          <w:szCs w:val="18"/>
          <w:lang w:val="en-US"/>
        </w:rPr>
        <w:t>ru</w:t>
      </w:r>
      <w:proofErr w:type="spellEnd"/>
    </w:p>
    <w:p w:rsidR="00064841" w:rsidRPr="00064841" w:rsidRDefault="00064841" w:rsidP="00064841"/>
    <w:p w:rsidR="00064841" w:rsidRPr="000265EB" w:rsidRDefault="00064841" w:rsidP="005D3EB7">
      <w:pPr>
        <w:rPr>
          <w:rFonts w:ascii="Times New Roman" w:hAnsi="Times New Roman" w:cs="Times New Roman"/>
          <w:sz w:val="28"/>
          <w:szCs w:val="28"/>
        </w:rPr>
      </w:pPr>
    </w:p>
    <w:p w:rsidR="005D3EB7" w:rsidRPr="000265EB" w:rsidRDefault="005D3EB7" w:rsidP="005D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B7" w:rsidRPr="000265EB" w:rsidRDefault="005D3EB7" w:rsidP="005D3EB7">
      <w:pPr>
        <w:rPr>
          <w:rFonts w:ascii="Times New Roman" w:hAnsi="Times New Roman" w:cs="Times New Roman"/>
          <w:sz w:val="28"/>
          <w:szCs w:val="28"/>
        </w:rPr>
      </w:pPr>
    </w:p>
    <w:p w:rsidR="000258DB" w:rsidRDefault="000258DB"/>
    <w:sectPr w:rsidR="000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39F"/>
    <w:multiLevelType w:val="hybridMultilevel"/>
    <w:tmpl w:val="35D6B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EE5AF6"/>
    <w:multiLevelType w:val="multilevel"/>
    <w:tmpl w:val="D19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0"/>
    <w:rsid w:val="000258DB"/>
    <w:rsid w:val="000265EB"/>
    <w:rsid w:val="00064841"/>
    <w:rsid w:val="000848B4"/>
    <w:rsid w:val="00106E14"/>
    <w:rsid w:val="002956E0"/>
    <w:rsid w:val="002C3D69"/>
    <w:rsid w:val="00343D00"/>
    <w:rsid w:val="003B301F"/>
    <w:rsid w:val="004245E4"/>
    <w:rsid w:val="00431A4C"/>
    <w:rsid w:val="0045375A"/>
    <w:rsid w:val="0052718C"/>
    <w:rsid w:val="00555C2E"/>
    <w:rsid w:val="0058006E"/>
    <w:rsid w:val="005A34CD"/>
    <w:rsid w:val="005D3EB7"/>
    <w:rsid w:val="00856389"/>
    <w:rsid w:val="00AC1264"/>
    <w:rsid w:val="00B52C22"/>
    <w:rsid w:val="00CC04BD"/>
    <w:rsid w:val="00DA5713"/>
    <w:rsid w:val="00E17E17"/>
    <w:rsid w:val="00E4121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45BC-409F-425E-95E0-55EA5994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4C"/>
    <w:rPr>
      <w:color w:val="0563C1" w:themeColor="hyperlink"/>
      <w:u w:val="single"/>
    </w:rPr>
  </w:style>
  <w:style w:type="paragraph" w:styleId="a4">
    <w:name w:val="No Spacing"/>
    <w:uiPriority w:val="1"/>
    <w:qFormat/>
    <w:rsid w:val="000265E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6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64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4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alt.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Z1oHUa9_RsXvpE5eB-OY92EFxD-vXIqKElkxt6Jxd224YQ/viewfor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Prepod</cp:lastModifiedBy>
  <cp:revision>2</cp:revision>
  <dcterms:created xsi:type="dcterms:W3CDTF">2022-02-16T02:35:00Z</dcterms:created>
  <dcterms:modified xsi:type="dcterms:W3CDTF">2022-02-16T02:35:00Z</dcterms:modified>
</cp:coreProperties>
</file>