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F" w:rsidRDefault="002D2FBF" w:rsidP="002D2FBF">
      <w:r>
        <w:rPr>
          <w:noProof/>
          <w:lang w:eastAsia="ru-RU"/>
        </w:rPr>
        <w:drawing>
          <wp:inline distT="0" distB="0" distL="0" distR="0">
            <wp:extent cx="5940425" cy="3743092"/>
            <wp:effectExtent l="19050" t="0" r="3175" b="0"/>
            <wp:docPr id="2" name="Рисунок 2" descr="E:\Мои документы\Карантин\ВР дистанционно\Наркомания\антинаркотический месячник\f3fa9bf431661443fbf45a889eaea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антин\ВР дистанционно\Наркомания\антинаркотический месячник\f3fa9bf431661443fbf45a889eaea5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BF" w:rsidRDefault="002D2FBF" w:rsidP="002D2FBF"/>
    <w:p w:rsidR="002D2FBF" w:rsidRPr="002072F6" w:rsidRDefault="002D2FBF" w:rsidP="002D2FBF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Всероссийский месячник </w:t>
      </w:r>
      <w:proofErr w:type="spellStart"/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направленности и популяризации здорового образа жизни – 2020</w:t>
      </w:r>
    </w:p>
    <w:p w:rsidR="002D2FBF" w:rsidRDefault="002D2FBF" w:rsidP="002D2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BF" w:rsidRPr="002072F6" w:rsidRDefault="002D2FBF" w:rsidP="002D2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с 26 мая по 26 июня проводится Всероссийский месячник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 и популяризации здорового образа жизни. В 2020 году мероприятия месячника разработаны в соответствии с федеральными и региональными нормативными актами, направленными на предупреждение распространения, своевременного выявления и изоляции лиц с признаками новой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инфекции, вызванной 2019-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nCoV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2FBF" w:rsidRPr="002072F6" w:rsidRDefault="002D2FBF" w:rsidP="002D2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Главные задачи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антинаркотического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месячника – это привлечение внимания к проблемам наркомании и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наркоприступности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повышение уровня осведомлённости несовершеннолетних о негативных 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формирование активной гражданской позиции и негативного отношения к потреблению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веществ; организация комплексной профилактической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с детьми и молодёжью, а также повышение доверия к правоохранительным органам, осуществляющим борьбу с незаконным оборотом наркотиков.</w:t>
      </w:r>
    </w:p>
    <w:p w:rsidR="002D2FBF" w:rsidRPr="002072F6" w:rsidRDefault="002D2FBF" w:rsidP="002D2FBF">
      <w:pPr>
        <w:rPr>
          <w:rFonts w:ascii="Times New Roman" w:hAnsi="Times New Roman" w:cs="Times New Roman"/>
          <w:sz w:val="28"/>
          <w:szCs w:val="28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Pr="00340D27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Ресурсы для родителей:</w:t>
      </w:r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https://www.ya-roditel.ru</w:t>
        </w:r>
      </w:hyperlink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https://растимдетей.рф</w:t>
        </w:r>
      </w:hyperlink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https://fcprc.ru</w:t>
        </w:r>
      </w:hyperlink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https://fond-detyam.ru</w:t>
        </w:r>
      </w:hyperlink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https://open-doors.info</w:t>
        </w:r>
      </w:hyperlink>
    </w:p>
    <w:p w:rsidR="002D2FBF" w:rsidRPr="00340D27" w:rsidRDefault="002D2FBF" w:rsidP="002D2F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http://профилактика-зависимостей.рф</w:t>
        </w:r>
      </w:hyperlink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Pr="00340D27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Вебинары</w:t>
      </w:r>
      <w:proofErr w:type="spellEnd"/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для родителей: </w:t>
      </w: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D2FBF" w:rsidRP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«Общение с подростком в условиях самоизоляции» </w:t>
      </w:r>
    </w:p>
    <w:p w:rsidR="002D2FBF" w:rsidRP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F33014">
          <w:rPr>
            <w:rStyle w:val="a5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https://www.youtube.com/watch?v=bdSoD_QeJ1M&amp;feature=youtube&amp;app=desktop%2F</w:t>
        </w:r>
      </w:hyperlink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D2FBF" w:rsidRP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«Как выжить с ребенком на карантине»</w:t>
      </w:r>
    </w:p>
    <w:p w:rsidR="002D2FBF" w:rsidRP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proofErr w:type="gramStart"/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https://kipk.ru/images/%D0%92%D0%B5%D0%B1%D0%B8%D0%BD%D0%B0%D1%80_%D0%BC%D0%B0%D1%82%D0%B5%D1%80%D0%B8%D0%B0%D0%BB%D1%8B/%D0%91%D1%83%D1%82%D0%B5%D0%BD%D0%BA%D0%BE.mp4</w:t>
        </w:r>
      </w:hyperlink>
      <w:proofErr w:type="gramEnd"/>
    </w:p>
    <w:p w:rsidR="002D2FBF" w:rsidRPr="00340D27" w:rsidRDefault="002D2FBF" w:rsidP="002D2FB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«Родительские ресурсы»</w:t>
      </w:r>
      <w:r w:rsidRPr="00340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F33014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https://fcprc.ru/webinars/resursy-roditelya/</w:t>
        </w:r>
      </w:hyperlink>
    </w:p>
    <w:p w:rsidR="002D2FBF" w:rsidRPr="00340D27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D2FBF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0D2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Консультативная помощь родителям/законным представителям по вопросам развития и образования детей:</w:t>
      </w:r>
      <w:r w:rsidRPr="00340D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D2FBF" w:rsidRDefault="002D2FBF" w:rsidP="002D2FBF">
      <w:pPr>
        <w:shd w:val="clear" w:color="auto" w:fill="FFFFFF"/>
        <w:spacing w:after="0" w:line="240" w:lineRule="auto"/>
      </w:pPr>
      <w:hyperlink r:id="rId15" w:history="1">
        <w:r w:rsidRPr="00340D27">
          <w:rPr>
            <w:rFonts w:ascii="Arial" w:eastAsia="Times New Roman" w:hAnsi="Arial" w:cs="Arial"/>
            <w:color w:val="00416A"/>
            <w:sz w:val="26"/>
            <w:lang w:eastAsia="ru-RU"/>
          </w:rPr>
          <w:t>http://nach.kras-do.ru/new/</w:t>
        </w:r>
      </w:hyperlink>
    </w:p>
    <w:p w:rsidR="002D2FBF" w:rsidRDefault="002D2FBF" w:rsidP="002D2FBF">
      <w:pPr>
        <w:shd w:val="clear" w:color="auto" w:fill="FFFFFF"/>
        <w:spacing w:after="0" w:line="240" w:lineRule="auto"/>
      </w:pPr>
    </w:p>
    <w:p w:rsidR="002D2FBF" w:rsidRPr="00340D27" w:rsidRDefault="002D2FBF" w:rsidP="002D2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D2FBF" w:rsidRDefault="002D2FBF" w:rsidP="002D2FBF"/>
    <w:p w:rsidR="003914D5" w:rsidRDefault="003914D5"/>
    <w:sectPr w:rsidR="003914D5" w:rsidSect="0093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2E2"/>
    <w:multiLevelType w:val="multilevel"/>
    <w:tmpl w:val="9516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857674"/>
    <w:multiLevelType w:val="multilevel"/>
    <w:tmpl w:val="13E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BF"/>
    <w:rsid w:val="002D2FBF"/>
    <w:rsid w:val="0039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F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" TargetMode="External"/><Relationship Id="rId13" Type="http://schemas.openxmlformats.org/officeDocument/2006/relationships/hyperlink" Target="https://kipk.ru/images/%D0%92%D0%B5%D0%B1%D0%B8%D0%BD%D0%B0%D1%80_%D0%BC%D0%B0%D1%82%D0%B5%D1%80%D0%B8%D0%B0%D0%BB%D1%8B/%D0%91%D1%83%D1%82%D0%B5%D0%BD%D0%BA%D0%BE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" TargetMode="External"/><Relationship Id="rId12" Type="http://schemas.openxmlformats.org/officeDocument/2006/relationships/hyperlink" Target="https://www.youtube.com/watch?v=bdSoD_QeJ1M&amp;feature=youtube&amp;app=desktop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1" Type="http://schemas.openxmlformats.org/officeDocument/2006/relationships/hyperlink" Target="http://xn----7sbabkslebfandbl1auodu8adkn5a.xn--p1a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ch.kras-do.ru/new/" TargetMode="External"/><Relationship Id="rId10" Type="http://schemas.openxmlformats.org/officeDocument/2006/relationships/hyperlink" Target="https://open-door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-detyam.ru/" TargetMode="External"/><Relationship Id="rId14" Type="http://schemas.openxmlformats.org/officeDocument/2006/relationships/hyperlink" Target="https://fcprc.ru/webinars/resursy-rod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>diakov.net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2020-06-04T10:22:00Z</dcterms:created>
  <dcterms:modified xsi:type="dcterms:W3CDTF">2020-06-04T10:26:00Z</dcterms:modified>
</cp:coreProperties>
</file>