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79" w:rsidRPr="000C7A77" w:rsidRDefault="00F95CA7" w:rsidP="000C7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C7A77" w:rsidRDefault="00AA2D79" w:rsidP="000C7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C7A77">
        <w:rPr>
          <w:rFonts w:ascii="Times New Roman" w:hAnsi="Times New Roman"/>
          <w:sz w:val="24"/>
          <w:szCs w:val="24"/>
        </w:rPr>
        <w:t xml:space="preserve">о </w:t>
      </w:r>
      <w:r w:rsidR="000C7A77">
        <w:rPr>
          <w:rFonts w:ascii="Times New Roman" w:hAnsi="Times New Roman"/>
          <w:sz w:val="24"/>
          <w:szCs w:val="24"/>
        </w:rPr>
        <w:t>творческом конкурсе,</w:t>
      </w:r>
    </w:p>
    <w:p w:rsidR="00C73B10" w:rsidRPr="000C7A77" w:rsidRDefault="00AA2D79" w:rsidP="000C7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C7A77">
        <w:rPr>
          <w:rFonts w:ascii="Times New Roman" w:hAnsi="Times New Roman"/>
          <w:sz w:val="24"/>
          <w:szCs w:val="24"/>
        </w:rPr>
        <w:t>посвященн</w:t>
      </w:r>
      <w:r w:rsidR="000115E4" w:rsidRPr="000C7A77">
        <w:rPr>
          <w:rFonts w:ascii="Times New Roman" w:hAnsi="Times New Roman"/>
          <w:sz w:val="24"/>
          <w:szCs w:val="24"/>
        </w:rPr>
        <w:t>о</w:t>
      </w:r>
      <w:r w:rsidR="00257BAE">
        <w:rPr>
          <w:rFonts w:ascii="Times New Roman" w:hAnsi="Times New Roman"/>
          <w:sz w:val="24"/>
          <w:szCs w:val="24"/>
        </w:rPr>
        <w:t>м</w:t>
      </w:r>
      <w:r w:rsidRPr="000C7A77">
        <w:rPr>
          <w:rFonts w:ascii="Times New Roman" w:hAnsi="Times New Roman"/>
          <w:sz w:val="24"/>
          <w:szCs w:val="24"/>
        </w:rPr>
        <w:t xml:space="preserve"> </w:t>
      </w:r>
      <w:r w:rsidR="000115E4" w:rsidRPr="000C7A77">
        <w:rPr>
          <w:rFonts w:ascii="Times New Roman" w:hAnsi="Times New Roman"/>
          <w:sz w:val="24"/>
          <w:szCs w:val="24"/>
        </w:rPr>
        <w:t>Дню святого Валентина</w:t>
      </w:r>
      <w:r w:rsidRPr="000C7A77">
        <w:rPr>
          <w:rFonts w:ascii="Times New Roman" w:hAnsi="Times New Roman"/>
          <w:sz w:val="24"/>
          <w:szCs w:val="24"/>
        </w:rPr>
        <w:t xml:space="preserve"> </w:t>
      </w:r>
      <w:r w:rsidRPr="000C7A77">
        <w:rPr>
          <w:rFonts w:ascii="Times New Roman" w:hAnsi="Times New Roman"/>
          <w:sz w:val="24"/>
          <w:szCs w:val="24"/>
        </w:rPr>
        <w:br/>
      </w:r>
      <w:r w:rsidR="00C73B10" w:rsidRPr="000C7A77">
        <w:rPr>
          <w:rFonts w:ascii="Times New Roman" w:hAnsi="Times New Roman"/>
          <w:sz w:val="24"/>
          <w:szCs w:val="24"/>
        </w:rPr>
        <w:t>«</w:t>
      </w:r>
      <w:proofErr w:type="spellStart"/>
      <w:r w:rsidR="000115E4" w:rsidRPr="000C7A77">
        <w:rPr>
          <w:rFonts w:ascii="Times New Roman" w:hAnsi="Times New Roman"/>
          <w:sz w:val="24"/>
          <w:szCs w:val="24"/>
        </w:rPr>
        <w:t>Валентинка</w:t>
      </w:r>
      <w:proofErr w:type="spellEnd"/>
      <w:r w:rsidR="000C7A77">
        <w:rPr>
          <w:rFonts w:ascii="Times New Roman" w:hAnsi="Times New Roman"/>
          <w:sz w:val="24"/>
          <w:szCs w:val="24"/>
        </w:rPr>
        <w:t xml:space="preserve"> 2016</w:t>
      </w:r>
      <w:r w:rsidR="00C73B10" w:rsidRPr="000C7A77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F95CA7" w:rsidRPr="000C7A77" w:rsidRDefault="00F95CA7" w:rsidP="000C7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5CA7" w:rsidRPr="000C7A77" w:rsidRDefault="00F95CA7" w:rsidP="000C7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I.ОБЩИЕ ПОЛОЖЕНИЯ</w:t>
      </w:r>
    </w:p>
    <w:p w:rsidR="00F95CA7" w:rsidRPr="000C7A77" w:rsidRDefault="00257BAE" w:rsidP="000C7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к</w:t>
      </w:r>
      <w:r w:rsidR="00F95CA7" w:rsidRPr="000C7A77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AA2D79" w:rsidRPr="000C7A77">
        <w:rPr>
          <w:rFonts w:ascii="Times New Roman" w:hAnsi="Times New Roman"/>
          <w:sz w:val="24"/>
          <w:szCs w:val="24"/>
        </w:rPr>
        <w:t>«</w:t>
      </w:r>
      <w:proofErr w:type="spellStart"/>
      <w:r w:rsidR="000115E4" w:rsidRPr="000C7A77">
        <w:rPr>
          <w:rFonts w:ascii="Times New Roman" w:hAnsi="Times New Roman"/>
          <w:sz w:val="24"/>
          <w:szCs w:val="24"/>
        </w:rPr>
        <w:t>Валентинка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  <w:r w:rsidR="00AA2D79" w:rsidRPr="000C7A77">
        <w:rPr>
          <w:rFonts w:ascii="Times New Roman" w:hAnsi="Times New Roman"/>
          <w:sz w:val="24"/>
          <w:szCs w:val="24"/>
        </w:rPr>
        <w:t>»</w:t>
      </w:r>
      <w:r w:rsidR="00F95CA7" w:rsidRPr="000C7A77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Студенческим С</w:t>
      </w:r>
      <w:r w:rsidR="00F95CA7" w:rsidRPr="000C7A77">
        <w:rPr>
          <w:rFonts w:ascii="Times New Roman" w:hAnsi="Times New Roman" w:cs="Times New Roman"/>
          <w:sz w:val="24"/>
          <w:szCs w:val="24"/>
        </w:rPr>
        <w:t>о</w:t>
      </w:r>
      <w:r w:rsidR="00F95CA7" w:rsidRPr="000C7A77">
        <w:rPr>
          <w:rFonts w:ascii="Times New Roman" w:hAnsi="Times New Roman" w:cs="Times New Roman"/>
          <w:sz w:val="24"/>
          <w:szCs w:val="24"/>
        </w:rPr>
        <w:t>ветом  Ачинского техникума нефти газа в соотве</w:t>
      </w:r>
      <w:r w:rsidR="00F95CA7" w:rsidRPr="000C7A77">
        <w:rPr>
          <w:rFonts w:ascii="Times New Roman" w:hAnsi="Times New Roman" w:cs="Times New Roman"/>
          <w:sz w:val="24"/>
          <w:szCs w:val="24"/>
        </w:rPr>
        <w:t>т</w:t>
      </w:r>
      <w:r w:rsidR="00F95CA7" w:rsidRPr="000C7A77">
        <w:rPr>
          <w:rFonts w:ascii="Times New Roman" w:hAnsi="Times New Roman" w:cs="Times New Roman"/>
          <w:sz w:val="24"/>
          <w:szCs w:val="24"/>
        </w:rPr>
        <w:t xml:space="preserve">ствии с ежегодным планом работы. </w:t>
      </w:r>
    </w:p>
    <w:p w:rsidR="009A3A26" w:rsidRPr="000C7A77" w:rsidRDefault="009A3A26" w:rsidP="000C7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CA7" w:rsidRPr="000C7A77" w:rsidRDefault="00F95CA7" w:rsidP="000C7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II. ЦЕЛИ И ЗАДАЧИ КОНКУРСА</w:t>
      </w:r>
    </w:p>
    <w:p w:rsidR="00272232" w:rsidRPr="000C7A77" w:rsidRDefault="00F95CA7" w:rsidP="000C7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 xml:space="preserve">2.1. </w:t>
      </w:r>
      <w:r w:rsidR="00272232" w:rsidRPr="000C7A77">
        <w:rPr>
          <w:rFonts w:ascii="Times New Roman" w:hAnsi="Times New Roman" w:cs="Times New Roman"/>
          <w:sz w:val="24"/>
          <w:szCs w:val="24"/>
        </w:rPr>
        <w:t>Р</w:t>
      </w:r>
      <w:r w:rsidRPr="000C7A77">
        <w:rPr>
          <w:rFonts w:ascii="Times New Roman" w:hAnsi="Times New Roman" w:cs="Times New Roman"/>
          <w:sz w:val="24"/>
          <w:szCs w:val="24"/>
        </w:rPr>
        <w:t xml:space="preserve">азвитие чувства единения, взаимовыручки внутри </w:t>
      </w:r>
      <w:r w:rsidR="00272232" w:rsidRPr="000C7A77">
        <w:rPr>
          <w:rFonts w:ascii="Times New Roman" w:hAnsi="Times New Roman" w:cs="Times New Roman"/>
          <w:sz w:val="24"/>
          <w:szCs w:val="24"/>
        </w:rPr>
        <w:t>группы</w:t>
      </w:r>
      <w:r w:rsidRPr="000C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A7" w:rsidRPr="000C7A77" w:rsidRDefault="00F95CA7" w:rsidP="000C7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 xml:space="preserve">2.2. </w:t>
      </w:r>
      <w:r w:rsidR="00272232" w:rsidRPr="000C7A77">
        <w:rPr>
          <w:rFonts w:ascii="Times New Roman" w:hAnsi="Times New Roman" w:cs="Times New Roman"/>
          <w:sz w:val="24"/>
          <w:szCs w:val="24"/>
        </w:rPr>
        <w:t>Формирование нравственных и духовных ценностей, художественного и эстетическ</w:t>
      </w:r>
      <w:r w:rsidR="00272232" w:rsidRPr="000C7A77">
        <w:rPr>
          <w:rFonts w:ascii="Times New Roman" w:hAnsi="Times New Roman" w:cs="Times New Roman"/>
          <w:sz w:val="24"/>
          <w:szCs w:val="24"/>
        </w:rPr>
        <w:t>о</w:t>
      </w:r>
      <w:r w:rsidR="00272232" w:rsidRPr="000C7A77">
        <w:rPr>
          <w:rFonts w:ascii="Times New Roman" w:hAnsi="Times New Roman" w:cs="Times New Roman"/>
          <w:sz w:val="24"/>
          <w:szCs w:val="24"/>
        </w:rPr>
        <w:t>го вкуса, ра</w:t>
      </w:r>
      <w:r w:rsidRPr="000C7A77">
        <w:rPr>
          <w:rFonts w:ascii="Times New Roman" w:hAnsi="Times New Roman" w:cs="Times New Roman"/>
          <w:sz w:val="24"/>
          <w:szCs w:val="24"/>
        </w:rPr>
        <w:t>сширение кругозора, развитие наблюдательности, творческого подхода к р</w:t>
      </w:r>
      <w:r w:rsidRPr="000C7A77">
        <w:rPr>
          <w:rFonts w:ascii="Times New Roman" w:hAnsi="Times New Roman" w:cs="Times New Roman"/>
          <w:sz w:val="24"/>
          <w:szCs w:val="24"/>
        </w:rPr>
        <w:t>е</w:t>
      </w:r>
      <w:r w:rsidRPr="000C7A77">
        <w:rPr>
          <w:rFonts w:ascii="Times New Roman" w:hAnsi="Times New Roman" w:cs="Times New Roman"/>
          <w:sz w:val="24"/>
          <w:szCs w:val="24"/>
        </w:rPr>
        <w:t>шению поставленных задач.</w:t>
      </w:r>
    </w:p>
    <w:p w:rsidR="00F95CA7" w:rsidRPr="000C7A77" w:rsidRDefault="00F95CA7" w:rsidP="000C7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2.</w:t>
      </w:r>
      <w:r w:rsidR="00272232" w:rsidRPr="000C7A77">
        <w:rPr>
          <w:rFonts w:ascii="Times New Roman" w:hAnsi="Times New Roman" w:cs="Times New Roman"/>
          <w:sz w:val="24"/>
          <w:szCs w:val="24"/>
        </w:rPr>
        <w:t>3</w:t>
      </w:r>
      <w:r w:rsidRPr="000C7A77">
        <w:rPr>
          <w:rFonts w:ascii="Times New Roman" w:hAnsi="Times New Roman" w:cs="Times New Roman"/>
          <w:sz w:val="24"/>
          <w:szCs w:val="24"/>
        </w:rPr>
        <w:t xml:space="preserve">. Совершенствование навыков студентов в создании </w:t>
      </w:r>
      <w:r w:rsidR="000115E4" w:rsidRPr="000C7A77">
        <w:rPr>
          <w:rFonts w:ascii="Times New Roman" w:hAnsi="Times New Roman" w:cs="Times New Roman"/>
          <w:sz w:val="24"/>
          <w:szCs w:val="24"/>
        </w:rPr>
        <w:t>творческих работ</w:t>
      </w:r>
      <w:r w:rsidRPr="000C7A77">
        <w:rPr>
          <w:rFonts w:ascii="Times New Roman" w:hAnsi="Times New Roman" w:cs="Times New Roman"/>
          <w:sz w:val="24"/>
          <w:szCs w:val="24"/>
        </w:rPr>
        <w:t>, пропаганде п</w:t>
      </w:r>
      <w:r w:rsidRPr="000C7A77">
        <w:rPr>
          <w:rFonts w:ascii="Times New Roman" w:hAnsi="Times New Roman" w:cs="Times New Roman"/>
          <w:sz w:val="24"/>
          <w:szCs w:val="24"/>
        </w:rPr>
        <w:t>о</w:t>
      </w:r>
      <w:r w:rsidRPr="000C7A77">
        <w:rPr>
          <w:rFonts w:ascii="Times New Roman" w:hAnsi="Times New Roman" w:cs="Times New Roman"/>
          <w:sz w:val="24"/>
          <w:szCs w:val="24"/>
        </w:rPr>
        <w:t>зитивно-направленной творческой деятельности.</w:t>
      </w:r>
    </w:p>
    <w:p w:rsidR="009A3A26" w:rsidRPr="000C7A77" w:rsidRDefault="009A3A26" w:rsidP="000C7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5CA7" w:rsidRPr="000C7A77" w:rsidRDefault="00F95CA7" w:rsidP="000C7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III. СРОКИ ПРОВЕДЕНИЯ КОНКУРСА</w:t>
      </w:r>
    </w:p>
    <w:p w:rsidR="00F95CA7" w:rsidRPr="000C7A77" w:rsidRDefault="00F95CA7" w:rsidP="000C7A77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 xml:space="preserve">Прием конкурсных    работ  –  с  </w:t>
      </w:r>
      <w:r w:rsidR="000115E4" w:rsidRPr="000C7A77">
        <w:rPr>
          <w:rFonts w:ascii="Times New Roman" w:hAnsi="Times New Roman" w:cs="Times New Roman"/>
          <w:sz w:val="24"/>
          <w:szCs w:val="24"/>
        </w:rPr>
        <w:t>08.02</w:t>
      </w:r>
      <w:r w:rsidRPr="000C7A77">
        <w:rPr>
          <w:rFonts w:ascii="Times New Roman" w:hAnsi="Times New Roman" w:cs="Times New Roman"/>
          <w:sz w:val="24"/>
          <w:szCs w:val="24"/>
        </w:rPr>
        <w:t xml:space="preserve">  по  </w:t>
      </w:r>
      <w:r w:rsidR="000115E4" w:rsidRPr="000C7A77">
        <w:rPr>
          <w:rFonts w:ascii="Times New Roman" w:hAnsi="Times New Roman" w:cs="Times New Roman"/>
          <w:sz w:val="24"/>
          <w:szCs w:val="24"/>
        </w:rPr>
        <w:t>12.02</w:t>
      </w:r>
      <w:r w:rsidR="00272232" w:rsidRPr="000C7A77">
        <w:rPr>
          <w:rFonts w:ascii="Times New Roman" w:hAnsi="Times New Roman" w:cs="Times New Roman"/>
          <w:sz w:val="24"/>
          <w:szCs w:val="24"/>
        </w:rPr>
        <w:t xml:space="preserve"> </w:t>
      </w:r>
      <w:r w:rsidRPr="000C7A77">
        <w:rPr>
          <w:rFonts w:ascii="Times New Roman" w:hAnsi="Times New Roman" w:cs="Times New Roman"/>
          <w:sz w:val="24"/>
          <w:szCs w:val="24"/>
        </w:rPr>
        <w:t xml:space="preserve"> </w:t>
      </w:r>
      <w:r w:rsidR="000115E4" w:rsidRPr="000C7A77">
        <w:rPr>
          <w:rFonts w:ascii="Times New Roman" w:hAnsi="Times New Roman" w:cs="Times New Roman"/>
          <w:sz w:val="24"/>
          <w:szCs w:val="24"/>
        </w:rPr>
        <w:t>2016</w:t>
      </w:r>
      <w:r w:rsidRPr="000C7A77">
        <w:rPr>
          <w:rFonts w:ascii="Times New Roman" w:hAnsi="Times New Roman" w:cs="Times New Roman"/>
          <w:sz w:val="24"/>
          <w:szCs w:val="24"/>
        </w:rPr>
        <w:t xml:space="preserve"> г. по адресу: г. Ачинск, ул. Дружбы Народов,</w:t>
      </w:r>
      <w:r w:rsidR="000115E4" w:rsidRPr="000C7A77">
        <w:rPr>
          <w:rFonts w:ascii="Times New Roman" w:hAnsi="Times New Roman" w:cs="Times New Roman"/>
          <w:sz w:val="24"/>
          <w:szCs w:val="24"/>
        </w:rPr>
        <w:t xml:space="preserve"> </w:t>
      </w:r>
      <w:r w:rsidRPr="000C7A77">
        <w:rPr>
          <w:rFonts w:ascii="Times New Roman" w:hAnsi="Times New Roman" w:cs="Times New Roman"/>
          <w:sz w:val="24"/>
          <w:szCs w:val="24"/>
        </w:rPr>
        <w:t>8</w:t>
      </w:r>
      <w:r w:rsidR="00272232" w:rsidRPr="000C7A77">
        <w:rPr>
          <w:rFonts w:ascii="Times New Roman" w:hAnsi="Times New Roman" w:cs="Times New Roman"/>
          <w:sz w:val="24"/>
          <w:szCs w:val="24"/>
        </w:rPr>
        <w:t xml:space="preserve"> </w:t>
      </w:r>
      <w:r w:rsidRPr="000C7A77">
        <w:rPr>
          <w:rFonts w:ascii="Times New Roman" w:hAnsi="Times New Roman" w:cs="Times New Roman"/>
          <w:sz w:val="24"/>
          <w:szCs w:val="24"/>
        </w:rPr>
        <w:t xml:space="preserve"> каб. № 217 Студенческим Советом, </w:t>
      </w:r>
      <w:r w:rsidR="00272232" w:rsidRPr="000C7A77">
        <w:rPr>
          <w:rFonts w:ascii="Times New Roman" w:hAnsi="Times New Roman" w:cs="Times New Roman"/>
          <w:sz w:val="24"/>
          <w:szCs w:val="24"/>
        </w:rPr>
        <w:t xml:space="preserve"> </w:t>
      </w:r>
      <w:r w:rsidRPr="000C7A77">
        <w:rPr>
          <w:rFonts w:ascii="Times New Roman" w:hAnsi="Times New Roman" w:cs="Times New Roman"/>
          <w:sz w:val="24"/>
          <w:szCs w:val="24"/>
        </w:rPr>
        <w:t xml:space="preserve">Анциферовой Н.В. </w:t>
      </w:r>
      <w:r w:rsidR="00272232" w:rsidRPr="000C7A77">
        <w:rPr>
          <w:rFonts w:ascii="Times New Roman" w:hAnsi="Times New Roman" w:cs="Times New Roman"/>
          <w:sz w:val="24"/>
          <w:szCs w:val="24"/>
        </w:rPr>
        <w:t>или пре</w:t>
      </w:r>
      <w:r w:rsidR="00272232" w:rsidRPr="000C7A77">
        <w:rPr>
          <w:rFonts w:ascii="Times New Roman" w:hAnsi="Times New Roman" w:cs="Times New Roman"/>
          <w:sz w:val="24"/>
          <w:szCs w:val="24"/>
        </w:rPr>
        <w:t>д</w:t>
      </w:r>
      <w:r w:rsidR="00272232" w:rsidRPr="000C7A77">
        <w:rPr>
          <w:rFonts w:ascii="Times New Roman" w:hAnsi="Times New Roman" w:cs="Times New Roman"/>
          <w:sz w:val="24"/>
          <w:szCs w:val="24"/>
        </w:rPr>
        <w:t xml:space="preserve">седателем </w:t>
      </w:r>
      <w:r w:rsidR="00AD6240" w:rsidRPr="000C7A77">
        <w:rPr>
          <w:rFonts w:ascii="Times New Roman" w:hAnsi="Times New Roman" w:cs="Times New Roman"/>
          <w:sz w:val="24"/>
          <w:szCs w:val="24"/>
        </w:rPr>
        <w:t xml:space="preserve">по связям с общественностью </w:t>
      </w:r>
      <w:r w:rsidR="000115E4" w:rsidRPr="000C7A77">
        <w:rPr>
          <w:rFonts w:ascii="Times New Roman" w:hAnsi="Times New Roman" w:cs="Times New Roman"/>
          <w:sz w:val="24"/>
          <w:szCs w:val="24"/>
        </w:rPr>
        <w:t>Маточкиной Ингой</w:t>
      </w:r>
      <w:r w:rsidR="00AD6240" w:rsidRPr="000C7A77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="00E56F36" w:rsidRPr="000C7A77">
        <w:rPr>
          <w:rFonts w:ascii="Times New Roman" w:hAnsi="Times New Roman" w:cs="Times New Roman"/>
          <w:sz w:val="24"/>
          <w:szCs w:val="24"/>
        </w:rPr>
        <w:t>АК</w:t>
      </w:r>
      <w:r w:rsidR="00AD6240" w:rsidRPr="000C7A77">
        <w:rPr>
          <w:rFonts w:ascii="Times New Roman" w:hAnsi="Times New Roman" w:cs="Times New Roman"/>
          <w:sz w:val="24"/>
          <w:szCs w:val="24"/>
        </w:rPr>
        <w:t xml:space="preserve"> – 14.</w:t>
      </w:r>
      <w:r w:rsidRPr="000C7A77">
        <w:rPr>
          <w:rFonts w:ascii="Times New Roman" w:hAnsi="Times New Roman" w:cs="Times New Roman"/>
          <w:sz w:val="24"/>
          <w:szCs w:val="24"/>
        </w:rPr>
        <w:t xml:space="preserve">  Подв</w:t>
      </w:r>
      <w:r w:rsidRPr="000C7A77">
        <w:rPr>
          <w:rFonts w:ascii="Times New Roman" w:hAnsi="Times New Roman" w:cs="Times New Roman"/>
          <w:sz w:val="24"/>
          <w:szCs w:val="24"/>
        </w:rPr>
        <w:t>е</w:t>
      </w:r>
      <w:r w:rsidRPr="000C7A77">
        <w:rPr>
          <w:rFonts w:ascii="Times New Roman" w:hAnsi="Times New Roman" w:cs="Times New Roman"/>
          <w:sz w:val="24"/>
          <w:szCs w:val="24"/>
        </w:rPr>
        <w:t xml:space="preserve">дение итогов – </w:t>
      </w:r>
      <w:r w:rsidR="000115E4" w:rsidRPr="000C7A77"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Pr="000C7A77">
        <w:rPr>
          <w:rFonts w:ascii="Times New Roman" w:hAnsi="Times New Roman" w:cs="Times New Roman"/>
          <w:sz w:val="24"/>
          <w:szCs w:val="24"/>
        </w:rPr>
        <w:t xml:space="preserve"> 201</w:t>
      </w:r>
      <w:r w:rsidR="000115E4" w:rsidRPr="000C7A77">
        <w:rPr>
          <w:rFonts w:ascii="Times New Roman" w:hAnsi="Times New Roman" w:cs="Times New Roman"/>
          <w:sz w:val="24"/>
          <w:szCs w:val="24"/>
        </w:rPr>
        <w:t>6</w:t>
      </w:r>
      <w:r w:rsidRPr="000C7A7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5CA7" w:rsidRPr="000C7A77" w:rsidRDefault="00F95CA7" w:rsidP="000C7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CA7" w:rsidRPr="000C7A77" w:rsidRDefault="00F95CA7" w:rsidP="000C7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IV. УЧАСТНИКИ КОНКУРСА</w:t>
      </w:r>
    </w:p>
    <w:p w:rsidR="00F95CA7" w:rsidRDefault="00F95CA7" w:rsidP="000C7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 xml:space="preserve">Участником Конкурса может </w:t>
      </w:r>
      <w:r w:rsidR="00AD6240" w:rsidRPr="000C7A77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0C7A77">
        <w:rPr>
          <w:rFonts w:ascii="Times New Roman" w:hAnsi="Times New Roman" w:cs="Times New Roman"/>
          <w:sz w:val="24"/>
          <w:szCs w:val="24"/>
        </w:rPr>
        <w:t>группа любого курса или отдельный студент</w:t>
      </w:r>
      <w:r w:rsidR="005611C1" w:rsidRPr="000C7A77">
        <w:rPr>
          <w:rFonts w:ascii="Times New Roman" w:hAnsi="Times New Roman" w:cs="Times New Roman"/>
          <w:sz w:val="24"/>
          <w:szCs w:val="24"/>
        </w:rPr>
        <w:t xml:space="preserve">. </w:t>
      </w:r>
      <w:r w:rsidRPr="000C7A77">
        <w:rPr>
          <w:rFonts w:ascii="Times New Roman" w:hAnsi="Times New Roman" w:cs="Times New Roman"/>
          <w:sz w:val="24"/>
          <w:szCs w:val="24"/>
        </w:rPr>
        <w:t xml:space="preserve"> Работа может быть как индивидуальной, так и коллективной. Каждый участник (колле</w:t>
      </w:r>
      <w:r w:rsidRPr="000C7A77">
        <w:rPr>
          <w:rFonts w:ascii="Times New Roman" w:hAnsi="Times New Roman" w:cs="Times New Roman"/>
          <w:sz w:val="24"/>
          <w:szCs w:val="24"/>
        </w:rPr>
        <w:t>к</w:t>
      </w:r>
      <w:r w:rsidRPr="000C7A77">
        <w:rPr>
          <w:rFonts w:ascii="Times New Roman" w:hAnsi="Times New Roman" w:cs="Times New Roman"/>
          <w:sz w:val="24"/>
          <w:szCs w:val="24"/>
        </w:rPr>
        <w:t xml:space="preserve">тив участников) может выставить на Конкурс не более 1 </w:t>
      </w:r>
      <w:r w:rsidR="000115E4" w:rsidRPr="000C7A77">
        <w:rPr>
          <w:rFonts w:ascii="Times New Roman" w:hAnsi="Times New Roman" w:cs="Times New Roman"/>
          <w:sz w:val="24"/>
          <w:szCs w:val="24"/>
        </w:rPr>
        <w:t>работы.</w:t>
      </w:r>
    </w:p>
    <w:p w:rsidR="00257BAE" w:rsidRPr="000C7A77" w:rsidRDefault="00257BAE" w:rsidP="000C7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CA7" w:rsidRDefault="000115E4" w:rsidP="000C7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V</w:t>
      </w:r>
      <w:r w:rsidR="00F95CA7" w:rsidRPr="000C7A77">
        <w:rPr>
          <w:rFonts w:ascii="Times New Roman" w:hAnsi="Times New Roman" w:cs="Times New Roman"/>
          <w:sz w:val="24"/>
          <w:szCs w:val="24"/>
        </w:rPr>
        <w:t>. ПОДВЕДЕНИЕ ИТОГОВ КОНКУРСА И КРИТЕРИИ ОЦЕНОК</w:t>
      </w:r>
    </w:p>
    <w:p w:rsidR="00257BAE" w:rsidRPr="000C7A77" w:rsidRDefault="00257BAE" w:rsidP="000C7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5CA7" w:rsidRPr="000C7A77" w:rsidRDefault="000115E4" w:rsidP="000C7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5</w:t>
      </w:r>
      <w:r w:rsidR="00F95CA7" w:rsidRPr="000C7A77">
        <w:rPr>
          <w:rFonts w:ascii="Times New Roman" w:hAnsi="Times New Roman" w:cs="Times New Roman"/>
          <w:sz w:val="24"/>
          <w:szCs w:val="24"/>
        </w:rPr>
        <w:t>.1. Для оценки работ формируется Комиссия, в задачу которой входит определение поб</w:t>
      </w:r>
      <w:r w:rsidR="00F95CA7" w:rsidRPr="000C7A77">
        <w:rPr>
          <w:rFonts w:ascii="Times New Roman" w:hAnsi="Times New Roman" w:cs="Times New Roman"/>
          <w:sz w:val="24"/>
          <w:szCs w:val="24"/>
        </w:rPr>
        <w:t>е</w:t>
      </w:r>
      <w:r w:rsidR="00F95CA7" w:rsidRPr="000C7A77">
        <w:rPr>
          <w:rFonts w:ascii="Times New Roman" w:hAnsi="Times New Roman" w:cs="Times New Roman"/>
          <w:sz w:val="24"/>
          <w:szCs w:val="24"/>
        </w:rPr>
        <w:t xml:space="preserve">дителей. </w:t>
      </w:r>
    </w:p>
    <w:p w:rsidR="00E56F36" w:rsidRPr="000C7A77" w:rsidRDefault="00E56F36" w:rsidP="000C7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5.2 Работы  могут быть оформлены в виде плаката, поделки, электронной р</w:t>
      </w:r>
      <w:r w:rsidRPr="000C7A77">
        <w:rPr>
          <w:rFonts w:ascii="Times New Roman" w:hAnsi="Times New Roman" w:cs="Times New Roman"/>
          <w:sz w:val="24"/>
          <w:szCs w:val="24"/>
        </w:rPr>
        <w:t>а</w:t>
      </w:r>
      <w:r w:rsidRPr="000C7A77">
        <w:rPr>
          <w:rFonts w:ascii="Times New Roman" w:hAnsi="Times New Roman" w:cs="Times New Roman"/>
          <w:sz w:val="24"/>
          <w:szCs w:val="24"/>
        </w:rPr>
        <w:t>боты любого формата и размеров, из любого материала, с хорошо читаемой надписью  - пожеланием (как в стихах, так и в прозе, но не должно содержать имен);</w:t>
      </w:r>
    </w:p>
    <w:p w:rsidR="00F95CA7" w:rsidRPr="000C7A77" w:rsidRDefault="00E56F36" w:rsidP="000C7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5</w:t>
      </w:r>
      <w:r w:rsidR="00AD6240" w:rsidRPr="000C7A77">
        <w:rPr>
          <w:rFonts w:ascii="Times New Roman" w:hAnsi="Times New Roman" w:cs="Times New Roman"/>
          <w:sz w:val="24"/>
          <w:szCs w:val="24"/>
        </w:rPr>
        <w:t>.</w:t>
      </w:r>
      <w:r w:rsidRPr="000C7A77">
        <w:rPr>
          <w:rFonts w:ascii="Times New Roman" w:hAnsi="Times New Roman" w:cs="Times New Roman"/>
          <w:sz w:val="24"/>
          <w:szCs w:val="24"/>
        </w:rPr>
        <w:t>3</w:t>
      </w:r>
      <w:r w:rsidR="00AD6240" w:rsidRPr="000C7A77">
        <w:rPr>
          <w:rFonts w:ascii="Times New Roman" w:hAnsi="Times New Roman" w:cs="Times New Roman"/>
          <w:sz w:val="24"/>
          <w:szCs w:val="24"/>
        </w:rPr>
        <w:t xml:space="preserve">. </w:t>
      </w:r>
      <w:r w:rsidR="000115E4" w:rsidRPr="000C7A77">
        <w:rPr>
          <w:rFonts w:ascii="Times New Roman" w:hAnsi="Times New Roman" w:cs="Times New Roman"/>
          <w:sz w:val="24"/>
          <w:szCs w:val="24"/>
        </w:rPr>
        <w:t>О</w:t>
      </w:r>
      <w:r w:rsidR="00F95CA7" w:rsidRPr="000C7A77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0115E4" w:rsidRPr="000C7A7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F95CA7" w:rsidRPr="000C7A77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критериям:</w:t>
      </w:r>
    </w:p>
    <w:p w:rsidR="00F95CA7" w:rsidRPr="000C7A77" w:rsidRDefault="00E56F36" w:rsidP="000C7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соответствие работы заявленной теме;</w:t>
      </w:r>
    </w:p>
    <w:p w:rsidR="009A3A26" w:rsidRPr="000C7A77" w:rsidRDefault="00E56F36" w:rsidP="000C7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к</w:t>
      </w:r>
      <w:r w:rsidR="00421887" w:rsidRPr="000C7A77">
        <w:rPr>
          <w:rFonts w:ascii="Times New Roman" w:hAnsi="Times New Roman" w:cs="Times New Roman"/>
          <w:sz w:val="24"/>
          <w:szCs w:val="24"/>
        </w:rPr>
        <w:t>р</w:t>
      </w:r>
      <w:r w:rsidRPr="000C7A77">
        <w:rPr>
          <w:rFonts w:ascii="Times New Roman" w:hAnsi="Times New Roman" w:cs="Times New Roman"/>
          <w:sz w:val="24"/>
          <w:szCs w:val="24"/>
        </w:rPr>
        <w:t>еативность  и эстетичность (новизна идеи, оригинальность и т.д.);</w:t>
      </w:r>
    </w:p>
    <w:p w:rsidR="00E56F36" w:rsidRPr="000C7A77" w:rsidRDefault="00E56F36" w:rsidP="000C7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качество выполнения работы;</w:t>
      </w:r>
    </w:p>
    <w:p w:rsidR="00E56F36" w:rsidRPr="000C7A77" w:rsidRDefault="00E56F36" w:rsidP="000C7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77">
        <w:rPr>
          <w:rFonts w:ascii="Times New Roman" w:hAnsi="Times New Roman" w:cs="Times New Roman"/>
          <w:sz w:val="24"/>
          <w:szCs w:val="24"/>
        </w:rPr>
        <w:t>уровень владения специальными выразительными средствами;</w:t>
      </w:r>
    </w:p>
    <w:p w:rsidR="00E56F36" w:rsidRPr="00257BAE" w:rsidRDefault="00E56F36" w:rsidP="00257BAE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AE">
        <w:rPr>
          <w:rFonts w:ascii="Times New Roman" w:hAnsi="Times New Roman" w:cs="Times New Roman"/>
          <w:sz w:val="24"/>
          <w:szCs w:val="24"/>
        </w:rPr>
        <w:t xml:space="preserve"> Победитель награждаются дипломами и призами организатора конкурса. </w:t>
      </w:r>
    </w:p>
    <w:p w:rsidR="00F95CA7" w:rsidRPr="00257BAE" w:rsidRDefault="00E56F36" w:rsidP="00257BAE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AE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учреждать специальные номин</w:t>
      </w:r>
      <w:r w:rsidRPr="00257BAE">
        <w:rPr>
          <w:rFonts w:ascii="Times New Roman" w:hAnsi="Times New Roman" w:cs="Times New Roman"/>
          <w:sz w:val="24"/>
          <w:szCs w:val="24"/>
        </w:rPr>
        <w:t>а</w:t>
      </w:r>
      <w:r w:rsidRPr="00257BAE">
        <w:rPr>
          <w:rFonts w:ascii="Times New Roman" w:hAnsi="Times New Roman" w:cs="Times New Roman"/>
          <w:sz w:val="24"/>
          <w:szCs w:val="24"/>
        </w:rPr>
        <w:t>ции, определять в них победителя и награждать специальными призами.</w:t>
      </w:r>
    </w:p>
    <w:p w:rsidR="00F95CA7" w:rsidRPr="000C7A77" w:rsidRDefault="00F95CA7" w:rsidP="000C7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CA7" w:rsidRPr="000C7A77" w:rsidRDefault="00F95CA7" w:rsidP="000C7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0422" w:rsidRPr="000C7A77" w:rsidRDefault="00040422" w:rsidP="000C7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40422" w:rsidRPr="000C7A77" w:rsidSect="0004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62EF"/>
    <w:multiLevelType w:val="hybridMultilevel"/>
    <w:tmpl w:val="5A26EAA2"/>
    <w:lvl w:ilvl="0" w:tplc="D6D8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B2B73"/>
    <w:multiLevelType w:val="hybridMultilevel"/>
    <w:tmpl w:val="E00E0E86"/>
    <w:lvl w:ilvl="0" w:tplc="D6D8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94A4C"/>
    <w:multiLevelType w:val="multilevel"/>
    <w:tmpl w:val="FE826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7E6C4F"/>
    <w:multiLevelType w:val="multilevel"/>
    <w:tmpl w:val="B0704DA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9725D27"/>
    <w:multiLevelType w:val="multilevel"/>
    <w:tmpl w:val="C20009C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DD95300"/>
    <w:multiLevelType w:val="hybridMultilevel"/>
    <w:tmpl w:val="C74C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1254C"/>
    <w:multiLevelType w:val="multilevel"/>
    <w:tmpl w:val="F8046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5CA7"/>
    <w:rsid w:val="000115E4"/>
    <w:rsid w:val="00040422"/>
    <w:rsid w:val="000C7A77"/>
    <w:rsid w:val="00206C27"/>
    <w:rsid w:val="00257BAE"/>
    <w:rsid w:val="00272232"/>
    <w:rsid w:val="002C12DE"/>
    <w:rsid w:val="00421887"/>
    <w:rsid w:val="005611C1"/>
    <w:rsid w:val="009A3A26"/>
    <w:rsid w:val="00AA2D79"/>
    <w:rsid w:val="00AD6240"/>
    <w:rsid w:val="00C73B10"/>
    <w:rsid w:val="00E56F36"/>
    <w:rsid w:val="00F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VR</cp:lastModifiedBy>
  <cp:revision>6</cp:revision>
  <dcterms:created xsi:type="dcterms:W3CDTF">2016-02-01T07:44:00Z</dcterms:created>
  <dcterms:modified xsi:type="dcterms:W3CDTF">2016-02-05T02:49:00Z</dcterms:modified>
</cp:coreProperties>
</file>