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ДОГОВОР №  __</w:t>
      </w:r>
      <w:r>
        <w:rPr>
          <w:rFonts w:eastAsia="Times New Roman" w:cs="Times New Roman"/>
          <w:szCs w:val="24"/>
        </w:rPr>
        <w:t>______</w:t>
      </w:r>
      <w:r w:rsidRPr="00F27A81">
        <w:rPr>
          <w:rFonts w:eastAsia="Times New Roman" w:cs="Times New Roman"/>
          <w:szCs w:val="24"/>
        </w:rPr>
        <w:t>_</w:t>
      </w:r>
    </w:p>
    <w:p w:rsidR="00F27A81" w:rsidRDefault="00F27A81" w:rsidP="00F27A8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16"/>
        </w:rPr>
      </w:pPr>
      <w:r w:rsidRPr="00F27A81">
        <w:rPr>
          <w:rFonts w:eastAsia="Times New Roman" w:cs="Times New Roman"/>
          <w:szCs w:val="24"/>
        </w:rPr>
        <w:t>НА ОКАЗАНИЕ ПЛАТНЫХ ОБРАЗОВАТЕЛЬНЫХ УСЛУГ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16"/>
          <w:szCs w:val="16"/>
        </w:rPr>
      </w:pP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г. Ачинск                                                                                 «</w:t>
      </w:r>
      <w:r>
        <w:rPr>
          <w:rFonts w:eastAsia="Times New Roman" w:cs="Times New Roman"/>
          <w:szCs w:val="24"/>
        </w:rPr>
        <w:t>_____</w:t>
      </w:r>
      <w:r w:rsidRPr="00F27A81">
        <w:rPr>
          <w:rFonts w:eastAsia="Times New Roman" w:cs="Times New Roman"/>
          <w:szCs w:val="24"/>
        </w:rPr>
        <w:t xml:space="preserve">»  </w:t>
      </w:r>
      <w:r>
        <w:rPr>
          <w:rFonts w:eastAsia="Times New Roman" w:cs="Times New Roman"/>
          <w:szCs w:val="24"/>
        </w:rPr>
        <w:t>______________</w:t>
      </w:r>
      <w:r w:rsidRPr="00F27A81">
        <w:rPr>
          <w:rFonts w:eastAsia="Times New Roman" w:cs="Times New Roman"/>
          <w:szCs w:val="24"/>
        </w:rPr>
        <w:t xml:space="preserve">   20    г.</w:t>
      </w:r>
    </w:p>
    <w:p w:rsidR="00F27A81" w:rsidRDefault="00F27A81" w:rsidP="00F27A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Краевое государственное автономное образовательное учреждение среднего профессионального образования (среднее специальное учебное заведение) «Ачинский техникум нефти и газа» (Учреждение), действующее на основании лицензии № 349786 от 17 июня 2010 года, выданной Службой по контролю в области образования Красноярского края на срок до 22 апреля 2014 года, в лице директора Бондарева Николая Ивановича действующего на основании Устава, зарегистрированного Межрайонной ИФНС России № 4 по Красноярскому краю от 27.05.2010 года (далее - Исполнитель), с одной стороны, и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</w:t>
      </w:r>
    </w:p>
    <w:p w:rsidR="00F27A81" w:rsidRDefault="00F27A81" w:rsidP="00F27A8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</w:rPr>
      </w:pPr>
      <w:r w:rsidRPr="00F27A81">
        <w:rPr>
          <w:rFonts w:cs="Times New Roman"/>
          <w:sz w:val="20"/>
          <w:szCs w:val="20"/>
        </w:rPr>
        <w:t>(</w:t>
      </w:r>
      <w:r w:rsidRPr="00F27A81">
        <w:rPr>
          <w:rFonts w:eastAsia="Times New Roman" w:cs="Times New Roman"/>
          <w:sz w:val="20"/>
          <w:szCs w:val="20"/>
        </w:rPr>
        <w:t>Ф.И.О. и статус законного представителя)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27A81">
        <w:rPr>
          <w:rFonts w:cs="Times New Roman"/>
          <w:szCs w:val="24"/>
        </w:rPr>
        <w:t>(</w:t>
      </w:r>
      <w:r w:rsidRPr="00F27A81">
        <w:rPr>
          <w:rFonts w:eastAsia="Times New Roman" w:cs="Times New Roman"/>
          <w:szCs w:val="24"/>
        </w:rPr>
        <w:t>далее - Заказчик), и____________________________________________________________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F27A81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Ф</w:t>
      </w:r>
      <w:r w:rsidRPr="00F27A81">
        <w:rPr>
          <w:rFonts w:cs="Times New Roman"/>
          <w:sz w:val="20"/>
          <w:szCs w:val="20"/>
        </w:rPr>
        <w:t>.И.О. представителя)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cs="Times New Roman"/>
          <w:szCs w:val="24"/>
        </w:rPr>
      </w:pPr>
      <w:r w:rsidRPr="00F27A81">
        <w:rPr>
          <w:rFonts w:cs="Times New Roman"/>
          <w:szCs w:val="24"/>
        </w:rPr>
        <w:t>(</w:t>
      </w:r>
      <w:r w:rsidRPr="00F27A81">
        <w:rPr>
          <w:rFonts w:eastAsia="Times New Roman" w:cs="Times New Roman"/>
          <w:szCs w:val="24"/>
        </w:rPr>
        <w:t>далее    -    Потребитель),    с    другой    стороны,    заключили    настоящий    договор    о нижеследующем:</w:t>
      </w:r>
    </w:p>
    <w:p w:rsidR="00F27A81" w:rsidRDefault="00F27A81" w:rsidP="00F27A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cs="Times New Roman"/>
          <w:szCs w:val="24"/>
        </w:rPr>
      </w:pPr>
      <w:r w:rsidRPr="00F27A81">
        <w:rPr>
          <w:rFonts w:cs="Times New Roman"/>
          <w:szCs w:val="24"/>
        </w:rPr>
        <w:t xml:space="preserve">1. </w:t>
      </w:r>
      <w:r w:rsidRPr="00F27A81">
        <w:rPr>
          <w:rFonts w:eastAsia="Times New Roman" w:cs="Times New Roman"/>
          <w:szCs w:val="24"/>
        </w:rPr>
        <w:t>ПРЕДМЕТ ДОГОВОРА</w:t>
      </w:r>
    </w:p>
    <w:p w:rsid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Исполнитель  предоставляет,  а  Заказчик  оплачивает  обучение  Потребителя  по</w:t>
      </w:r>
    </w:p>
    <w:p w:rsidR="00F27A81" w:rsidRDefault="00F27A81" w:rsidP="00F27A8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F27A81">
        <w:rPr>
          <w:rFonts w:cs="Times New Roman"/>
          <w:sz w:val="20"/>
          <w:szCs w:val="20"/>
        </w:rPr>
        <w:t xml:space="preserve"> (указать уровень, ступень образования, </w:t>
      </w:r>
    </w:p>
    <w:p w:rsidR="00F27A81" w:rsidRDefault="00F27A81" w:rsidP="00F27A8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F27A81">
        <w:rPr>
          <w:rFonts w:cs="Times New Roman"/>
          <w:sz w:val="20"/>
          <w:szCs w:val="20"/>
        </w:rPr>
        <w:t xml:space="preserve">направленность основных и/или дополнительных образовательных программ, </w:t>
      </w:r>
    </w:p>
    <w:p w:rsidR="00F27A81" w:rsidRDefault="00F27A81" w:rsidP="00F27A8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F27A81">
        <w:rPr>
          <w:rFonts w:cs="Times New Roman"/>
          <w:sz w:val="20"/>
          <w:szCs w:val="20"/>
        </w:rPr>
        <w:t xml:space="preserve">виды образовательных услуг, 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F27A81">
        <w:rPr>
          <w:rFonts w:cs="Times New Roman"/>
          <w:sz w:val="20"/>
          <w:szCs w:val="20"/>
        </w:rPr>
        <w:t>форму реализации образовательной программы)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Times New Roman"/>
          <w:szCs w:val="24"/>
        </w:rPr>
      </w:pPr>
    </w:p>
    <w:p w:rsid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Нормативный срок обучения по данной образовательной программе составляет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_____________________________________________________________________________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Times New Roman"/>
          <w:szCs w:val="24"/>
        </w:rPr>
      </w:pP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Срок обучения в соответствии с рабочим учебным планом (индивидуальным графиком) составляет_________________________________________________________.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После прохождения Потребителем полного курса обучения и успешной итоговой аттестации ему выдается_______________________________________________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F27A81">
        <w:rPr>
          <w:rFonts w:cs="Times New Roman"/>
          <w:sz w:val="20"/>
          <w:szCs w:val="20"/>
        </w:rPr>
        <w:t>(указать документ)</w:t>
      </w:r>
    </w:p>
    <w:p w:rsid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Times New Roman"/>
          <w:szCs w:val="24"/>
        </w:rPr>
      </w:pP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cs="Times New Roman"/>
          <w:szCs w:val="24"/>
        </w:rPr>
      </w:pPr>
      <w:r w:rsidRPr="00F27A81">
        <w:rPr>
          <w:rFonts w:cs="Times New Roman"/>
          <w:szCs w:val="24"/>
        </w:rPr>
        <w:t xml:space="preserve">2. </w:t>
      </w:r>
      <w:r w:rsidRPr="00F27A81">
        <w:rPr>
          <w:rFonts w:eastAsia="Times New Roman" w:cs="Times New Roman"/>
          <w:szCs w:val="24"/>
        </w:rPr>
        <w:t>ПРАВА ИСПОЛНИТЕЛЯ, ЗАКАЗЧИКА. ПОТРЕБИТЕЛЯ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cs="Times New Roman"/>
          <w:szCs w:val="24"/>
        </w:rPr>
        <w:t xml:space="preserve">2.1.  </w:t>
      </w:r>
      <w:r w:rsidRPr="00F27A81">
        <w:rPr>
          <w:rFonts w:eastAsia="Times New Roman" w:cs="Times New Roman"/>
          <w:szCs w:val="24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cs="Times New Roman"/>
          <w:szCs w:val="24"/>
        </w:rPr>
        <w:lastRenderedPageBreak/>
        <w:t xml:space="preserve">2.2.  </w:t>
      </w:r>
      <w:r w:rsidRPr="00F27A81">
        <w:rPr>
          <w:rFonts w:eastAsia="Times New Roman" w:cs="Times New Roman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плана).</w:t>
      </w:r>
    </w:p>
    <w:p w:rsid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cs="Times New Roman"/>
          <w:szCs w:val="24"/>
        </w:rPr>
        <w:t xml:space="preserve">2.3. </w:t>
      </w:r>
      <w:r w:rsidRPr="00F27A81">
        <w:rPr>
          <w:rFonts w:eastAsia="Times New Roman" w:cs="Times New Roman"/>
          <w:szCs w:val="24"/>
        </w:rPr>
        <w:t>Потребитель вправе: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обращаться к работникам Исполнителя по вопросам, касающимся обучения в образовательном учреждении;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получать полную и достоверную информацию об оценке своих знаний, умений и навыков, а также о критериях этой оценки: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cs="Times New Roman"/>
          <w:szCs w:val="24"/>
        </w:rPr>
      </w:pPr>
      <w:r w:rsidRPr="00F27A81">
        <w:rPr>
          <w:rFonts w:cs="Times New Roman"/>
          <w:szCs w:val="24"/>
        </w:rPr>
        <w:t xml:space="preserve">3. </w:t>
      </w:r>
      <w:r w:rsidRPr="00F27A81">
        <w:rPr>
          <w:rFonts w:eastAsia="Times New Roman" w:cs="Times New Roman"/>
          <w:szCs w:val="24"/>
        </w:rPr>
        <w:t>ОБЯЗАННОСТИ ИСПОЛНИТЕЛЯ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Исполнитель обязан: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Зачислить Потребителя, выполнившего установленные Уставом Исполнителя условия приема, в краевое государственное автономное образовательное учреждение среднего профессионального образования (среднее специальное учебное заведение) «Ачинский техникум нефти и газа».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B3702A">
        <w:rPr>
          <w:rFonts w:eastAsia="Times New Roman" w:cs="Times New Roman"/>
          <w:szCs w:val="24"/>
        </w:rPr>
        <w:t>Федеральным г</w:t>
      </w:r>
      <w:r w:rsidRPr="00F27A81">
        <w:rPr>
          <w:rFonts w:eastAsia="Times New Roman" w:cs="Times New Roman"/>
          <w:szCs w:val="24"/>
        </w:rPr>
        <w:t>осударственным образовательным стандартом.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Создать Потребителю необходимые условия для освоения выбранной образовательной программы.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После прохождения Потребителем полного курса обучения и успешной итоговой аттестации обеспечить выдачу Потребителю диплома государственного образца.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Выдать Потребителю документ об освоении тех или иных компонентов образовательной программы в случае отчисления Потребителя из образовательной организации до завершения им обучения.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cs="Times New Roman"/>
          <w:szCs w:val="24"/>
        </w:rPr>
      </w:pPr>
      <w:r w:rsidRPr="00F27A81">
        <w:rPr>
          <w:rFonts w:cs="Times New Roman"/>
          <w:szCs w:val="24"/>
        </w:rPr>
        <w:t xml:space="preserve">4. </w:t>
      </w:r>
      <w:r w:rsidRPr="00F27A81">
        <w:rPr>
          <w:rFonts w:eastAsia="Times New Roman" w:cs="Times New Roman"/>
          <w:szCs w:val="24"/>
        </w:rPr>
        <w:t>ОБЯЗАННОСТИ ЗАКАЗЧИКА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Своевременно вносить плату безналичными платежами на расчетный счет Исполнителя или в кассу Учреждения за предоставляемые услуги, указанные в разделе 1 настоящего договора.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lastRenderedPageBreak/>
        <w:t>Извещать Исполнителя об уважительных причинах отсутствия Потребителя на занятиях.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573571" w:rsidRDefault="00F27A81" w:rsidP="00F27A81">
      <w:pPr>
        <w:spacing w:after="120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Обеспечить посещение Погреби гелем занятий согласно учебному расписанию.</w:t>
      </w:r>
    </w:p>
    <w:p w:rsid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rPr>
          <w:rFonts w:eastAsia="Times New Roman" w:cs="Times New Roman"/>
          <w:szCs w:val="24"/>
        </w:rPr>
      </w:pP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5. ОБЯЗАННОСТИ ПОТРЕБИТЕЛЯ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Посещать занятия, указанные в учебном расписании.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Выполнять задания по подготовке к занятиям, даваемые педагогическими работниками Исполнителя.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Бережно относиться к имуществу Исполнителя.</w:t>
      </w:r>
    </w:p>
    <w:p w:rsidR="00D33D44" w:rsidRDefault="00D33D44" w:rsidP="00791D74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 w:cs="Times New Roman"/>
          <w:szCs w:val="24"/>
        </w:rPr>
      </w:pP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6. ОПЛАТА УСЛУГ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6.1.    Потребитель обеспечивает перечисление денежных средств в оплату образовательных услуг на счет Исполнителя.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Стоимость         первого         платежного         периода        (учебного        семестра)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составляет_______________________________________руб.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Стоимость последующих платежных периодов изменяется с учетом инфляции, не более 10%.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На каждый последующий платежный период цена устанавливается согласно протокола согласования. (Приложение 1)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Полная оплата должна быть произведена до начала учебного семестра.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Оплата услуг удостоверяется квитанцией, подтверждающей оплату Заказчика.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6.2.  Порядок оплаты услуг, предусмотренный настоящим разделом, может быть изменен по соглашению сторон, о чем составляется дополнение к настоящему Договору.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6.3.  Дополнительная плата взимается за дополнительные образовательные услуги, повторное обучение (в том числе за дополнительные занятия по подготовке и сдаче тестов, экзаменов, курсовых работ и других видов учебной отчетности), аренду специального оборудования, получения дополнительных специальностей (профессий) и соответствующих сертификатов и дипломов. В случае нанесения ущерба оборудованию и учебным помещениям Потребитель оплачивает нанесенный им ущерб.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6.4.  В случае отчисления студента, ранее оплаченные денежные средства возврату не подлежат.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lastRenderedPageBreak/>
        <w:t>7. ОСНОВАНИЯ ИЗМЕНЕНИЯ И РАСТОРЖЕНИЯ ДОГОВОРА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Настоящий договор может быть расторгнут по соглашению сторон.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Потребитель, вправе в любое время расторгнуть настоящий договор только с письменного согласия Заказчика при условии оплаты Исполнителю фактически понесенных расходов.</w:t>
      </w:r>
    </w:p>
    <w:p w:rsid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791D74" w:rsidRDefault="00791D74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rPr>
          <w:rFonts w:eastAsia="Times New Roman" w:cs="Times New Roman"/>
          <w:szCs w:val="24"/>
        </w:rPr>
      </w:pP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«О защите прав потребителей» и иными нормативными правовыми актами.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F27A81" w:rsidRPr="00F27A81" w:rsidRDefault="00F27A81" w:rsidP="00791D74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В случае возникновения спора по настоящему договору стороны примут все меры к урегулированию его путем переговоров.</w:t>
      </w:r>
    </w:p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Настоящий договор вступает в силу со дня его заключения сторонами и действует до «___»___________20___г.</w:t>
      </w:r>
    </w:p>
    <w:p w:rsidR="00F27A81" w:rsidRDefault="00F27A81" w:rsidP="00F27A81">
      <w:pPr>
        <w:shd w:val="clear" w:color="auto" w:fill="FFFFFF"/>
        <w:autoSpaceDE w:val="0"/>
        <w:autoSpaceDN w:val="0"/>
        <w:adjustRightInd w:val="0"/>
        <w:spacing w:after="120"/>
        <w:rPr>
          <w:rFonts w:eastAsia="Times New Roman" w:cs="Times New Roman"/>
          <w:szCs w:val="24"/>
        </w:rPr>
      </w:pPr>
      <w:r w:rsidRPr="00F27A81">
        <w:rPr>
          <w:rFonts w:eastAsia="Times New Roman" w:cs="Times New Roman"/>
          <w:szCs w:val="24"/>
        </w:rPr>
        <w:t>Договор составлен в трех экземплярах, имеющих равную юридическую силу.</w:t>
      </w: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98"/>
        <w:gridCol w:w="3139"/>
        <w:gridCol w:w="2741"/>
      </w:tblGrid>
      <w:tr w:rsidR="00F27A81" w:rsidRPr="00F27A81" w:rsidTr="00D33D44">
        <w:trPr>
          <w:trHeight w:val="6581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A81" w:rsidRPr="00F27A81" w:rsidRDefault="00B3702A" w:rsidP="00F27A8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Исполнитель</w:t>
            </w:r>
            <w:r w:rsidR="00F27A81" w:rsidRPr="00F27A81">
              <w:rPr>
                <w:rFonts w:eastAsia="Times New Roman" w:cs="Times New Roman"/>
                <w:szCs w:val="24"/>
              </w:rPr>
              <w:t>:</w:t>
            </w:r>
          </w:p>
          <w:p w:rsidR="00F27A81" w:rsidRPr="00F27A81" w:rsidRDefault="00F27A81" w:rsidP="00F27A8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7A81">
              <w:rPr>
                <w:rFonts w:eastAsia="Times New Roman" w:cs="Times New Roman"/>
                <w:szCs w:val="24"/>
              </w:rPr>
              <w:t>Краевое                  государственное автономное            образовательное учреждение                         среднего профессионального      образования (среднее     специальное     учебное заведение)   «Ачинский   техникум нефти и газа»</w:t>
            </w:r>
          </w:p>
          <w:p w:rsidR="00F27A81" w:rsidRPr="00F27A81" w:rsidRDefault="00F27A81" w:rsidP="00F27A8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7A81">
              <w:rPr>
                <w:rFonts w:eastAsia="Times New Roman" w:cs="Times New Roman"/>
                <w:szCs w:val="24"/>
              </w:rPr>
              <w:t>юридический и фактический адрес: 662155,   г.   Ачинск,   ул.   Дружбы Народов, 8</w:t>
            </w:r>
          </w:p>
          <w:p w:rsidR="00F27A81" w:rsidRPr="00F27A81" w:rsidRDefault="00F27A81" w:rsidP="00F27A8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7A81">
              <w:rPr>
                <w:rFonts w:eastAsia="Times New Roman" w:cs="Times New Roman"/>
                <w:szCs w:val="24"/>
              </w:rPr>
              <w:t>тел./факс (39151) 6-32-12 ИНН 2443006407 КПП 244301001 ОКПО 10212080</w:t>
            </w:r>
          </w:p>
          <w:p w:rsidR="00F27A81" w:rsidRPr="00F27A81" w:rsidRDefault="00F27A81" w:rsidP="00B3702A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27A81">
              <w:rPr>
                <w:rFonts w:eastAsia="Times New Roman" w:cs="Times New Roman"/>
                <w:szCs w:val="24"/>
              </w:rPr>
              <w:t>Банк:   Казначейство   края(КГАОУ СПО АТНГ л\сч. 8119Б81041) р/с 40601810200003000002 ГРКЦ ГУ БАНКА РОССИИ ПО КРАСНОЯРСКОМУ             КРАЮ</w:t>
            </w:r>
            <w:r w:rsidR="00B3702A">
              <w:rPr>
                <w:rFonts w:eastAsia="Times New Roman" w:cs="Times New Roman"/>
                <w:szCs w:val="24"/>
              </w:rPr>
              <w:t xml:space="preserve"> </w:t>
            </w:r>
            <w:r w:rsidRPr="00F27A81">
              <w:rPr>
                <w:rFonts w:eastAsia="Times New Roman" w:cs="Times New Roman"/>
                <w:szCs w:val="24"/>
              </w:rPr>
              <w:t xml:space="preserve"> </w:t>
            </w:r>
            <w:r w:rsidR="00B3702A">
              <w:rPr>
                <w:rFonts w:eastAsia="Times New Roman" w:cs="Times New Roman"/>
                <w:szCs w:val="24"/>
              </w:rPr>
              <w:t xml:space="preserve"> г.</w:t>
            </w:r>
            <w:r w:rsidRPr="00F27A81">
              <w:rPr>
                <w:rFonts w:eastAsia="Times New Roman" w:cs="Times New Roman"/>
                <w:szCs w:val="24"/>
              </w:rPr>
              <w:t xml:space="preserve"> КРАСНОЯРСК БИК 040407001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A81" w:rsidRDefault="00F27A81" w:rsidP="00F27A81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F27A81">
              <w:rPr>
                <w:rFonts w:eastAsia="Times New Roman" w:cs="Times New Roman"/>
                <w:szCs w:val="24"/>
              </w:rPr>
              <w:t>Заказчик</w:t>
            </w:r>
          </w:p>
          <w:p w:rsidR="00D33D44" w:rsidRPr="00F27A81" w:rsidRDefault="00D33D44" w:rsidP="00F27A8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7A81" w:rsidRDefault="00F27A81" w:rsidP="00F27A81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F27A81">
              <w:rPr>
                <w:rFonts w:eastAsia="Times New Roman" w:cs="Times New Roman"/>
                <w:szCs w:val="24"/>
              </w:rPr>
              <w:t>Потребитель</w:t>
            </w:r>
          </w:p>
          <w:p w:rsidR="00D33D44" w:rsidRPr="00F27A81" w:rsidRDefault="00D33D44" w:rsidP="00F27A8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27A81" w:rsidRPr="00F27A81" w:rsidRDefault="00F27A81" w:rsidP="00F27A81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Директор КГАОУ СПО АТНГ</w:t>
      </w:r>
    </w:p>
    <w:p w:rsidR="00F27A81" w:rsidRPr="00F27A81" w:rsidRDefault="00F27A81" w:rsidP="00F27A81">
      <w:pPr>
        <w:spacing w:after="120"/>
        <w:rPr>
          <w:rFonts w:cs="Times New Roman"/>
          <w:szCs w:val="24"/>
        </w:rPr>
      </w:pPr>
      <w:r w:rsidRPr="00F27A81">
        <w:rPr>
          <w:rFonts w:eastAsia="Times New Roman" w:cs="Times New Roman"/>
          <w:szCs w:val="24"/>
        </w:rPr>
        <w:t>Бондарев Н.И.____________________</w:t>
      </w:r>
      <w:r w:rsidR="00D33D44">
        <w:rPr>
          <w:rFonts w:eastAsia="Times New Roman" w:cs="Times New Roman"/>
          <w:szCs w:val="24"/>
        </w:rPr>
        <w:t xml:space="preserve">   </w:t>
      </w:r>
      <w:r w:rsidRPr="00F27A81">
        <w:rPr>
          <w:rFonts w:eastAsia="Times New Roman" w:cs="Times New Roman"/>
          <w:szCs w:val="24"/>
        </w:rPr>
        <w:t>_________________________</w:t>
      </w:r>
      <w:r w:rsidR="00D33D44">
        <w:rPr>
          <w:rFonts w:eastAsia="Times New Roman" w:cs="Times New Roman"/>
          <w:szCs w:val="24"/>
        </w:rPr>
        <w:t xml:space="preserve">  </w:t>
      </w:r>
      <w:r w:rsidRPr="00F27A81">
        <w:rPr>
          <w:rFonts w:eastAsia="Times New Roman" w:cs="Times New Roman"/>
          <w:szCs w:val="24"/>
        </w:rPr>
        <w:t>__________________</w:t>
      </w:r>
    </w:p>
    <w:sectPr w:rsidR="00F27A81" w:rsidRPr="00F27A81" w:rsidSect="00113F95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43" w:rsidRDefault="00622243" w:rsidP="00791D74">
      <w:r>
        <w:separator/>
      </w:r>
    </w:p>
  </w:endnote>
  <w:endnote w:type="continuationSeparator" w:id="1">
    <w:p w:rsidR="00622243" w:rsidRDefault="00622243" w:rsidP="0079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41"/>
      <w:docPartObj>
        <w:docPartGallery w:val="Page Numbers (Bottom of Page)"/>
        <w:docPartUnique/>
      </w:docPartObj>
    </w:sdtPr>
    <w:sdtContent>
      <w:p w:rsidR="00791D74" w:rsidRDefault="00423ABF">
        <w:pPr>
          <w:pStyle w:val="a5"/>
          <w:jc w:val="right"/>
        </w:pPr>
        <w:fldSimple w:instr=" PAGE   \* MERGEFORMAT ">
          <w:r w:rsidR="00B3702A">
            <w:rPr>
              <w:noProof/>
            </w:rPr>
            <w:t>2</w:t>
          </w:r>
        </w:fldSimple>
      </w:p>
    </w:sdtContent>
  </w:sdt>
  <w:p w:rsidR="00791D74" w:rsidRDefault="00791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43" w:rsidRDefault="00622243" w:rsidP="00791D74">
      <w:r>
        <w:separator/>
      </w:r>
    </w:p>
  </w:footnote>
  <w:footnote w:type="continuationSeparator" w:id="1">
    <w:p w:rsidR="00622243" w:rsidRDefault="00622243" w:rsidP="00791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A81"/>
    <w:rsid w:val="000648A8"/>
    <w:rsid w:val="00113F95"/>
    <w:rsid w:val="001152CB"/>
    <w:rsid w:val="00160787"/>
    <w:rsid w:val="001F0C7C"/>
    <w:rsid w:val="001F61E7"/>
    <w:rsid w:val="00230B18"/>
    <w:rsid w:val="00266E80"/>
    <w:rsid w:val="002A4388"/>
    <w:rsid w:val="002D08E4"/>
    <w:rsid w:val="00322095"/>
    <w:rsid w:val="00355757"/>
    <w:rsid w:val="0037747F"/>
    <w:rsid w:val="00423ABF"/>
    <w:rsid w:val="00573571"/>
    <w:rsid w:val="005E0290"/>
    <w:rsid w:val="005E333F"/>
    <w:rsid w:val="00622243"/>
    <w:rsid w:val="0067174E"/>
    <w:rsid w:val="007354B1"/>
    <w:rsid w:val="00791D74"/>
    <w:rsid w:val="00890750"/>
    <w:rsid w:val="008F15D4"/>
    <w:rsid w:val="009516DB"/>
    <w:rsid w:val="009A2B92"/>
    <w:rsid w:val="00A5349F"/>
    <w:rsid w:val="00AE31E2"/>
    <w:rsid w:val="00B3702A"/>
    <w:rsid w:val="00BA070E"/>
    <w:rsid w:val="00BB4F95"/>
    <w:rsid w:val="00C1664A"/>
    <w:rsid w:val="00CB3C70"/>
    <w:rsid w:val="00D33D44"/>
    <w:rsid w:val="00D90A84"/>
    <w:rsid w:val="00DA7604"/>
    <w:rsid w:val="00DD12AC"/>
    <w:rsid w:val="00E336C5"/>
    <w:rsid w:val="00E51F53"/>
    <w:rsid w:val="00EE0DE4"/>
    <w:rsid w:val="00F27A81"/>
    <w:rsid w:val="00F740CC"/>
    <w:rsid w:val="00F82AE6"/>
    <w:rsid w:val="00FA4DB5"/>
    <w:rsid w:val="00FD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1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D74"/>
  </w:style>
  <w:style w:type="paragraph" w:styleId="a5">
    <w:name w:val="footer"/>
    <w:basedOn w:val="a"/>
    <w:link w:val="a6"/>
    <w:uiPriority w:val="99"/>
    <w:unhideWhenUsed/>
    <w:rsid w:val="00791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Tarasova</cp:lastModifiedBy>
  <cp:revision>3</cp:revision>
  <dcterms:created xsi:type="dcterms:W3CDTF">2013-08-16T05:48:00Z</dcterms:created>
  <dcterms:modified xsi:type="dcterms:W3CDTF">2013-08-16T05:48:00Z</dcterms:modified>
</cp:coreProperties>
</file>